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25A" w:rsidRPr="007F0BAC" w:rsidRDefault="0071125A" w:rsidP="0071125A">
      <w:pPr>
        <w:contextualSpacing/>
        <w:jc w:val="center"/>
        <w:rPr>
          <w:rFonts w:cs="Times New Roman"/>
          <w:b/>
          <w:sz w:val="28"/>
          <w:szCs w:val="32"/>
        </w:rPr>
      </w:pPr>
      <w:r w:rsidRPr="007F0BAC">
        <w:rPr>
          <w:rFonts w:cs="Times New Roman"/>
          <w:b/>
          <w:sz w:val="28"/>
          <w:szCs w:val="32"/>
        </w:rPr>
        <w:t>Приватне підприємство</w:t>
      </w:r>
    </w:p>
    <w:p w:rsidR="0071125A" w:rsidRPr="007F0BAC" w:rsidRDefault="0071125A" w:rsidP="0071125A">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71125A" w:rsidRPr="007F0BAC" w:rsidRDefault="0071125A" w:rsidP="0071125A">
      <w:pPr>
        <w:contextualSpacing/>
        <w:jc w:val="center"/>
        <w:rPr>
          <w:rFonts w:cs="Times New Roman"/>
          <w:b/>
          <w:sz w:val="16"/>
          <w:szCs w:val="18"/>
        </w:rPr>
      </w:pPr>
      <w:r w:rsidRPr="007F0BAC">
        <w:rPr>
          <w:rFonts w:cs="Times New Roman"/>
          <w:b/>
          <w:sz w:val="16"/>
          <w:szCs w:val="18"/>
        </w:rPr>
        <w:t xml:space="preserve">07301,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71125A" w:rsidRPr="007F0BAC" w:rsidRDefault="0071125A" w:rsidP="0071125A">
      <w:pPr>
        <w:tabs>
          <w:tab w:val="left" w:pos="3828"/>
        </w:tabs>
        <w:rPr>
          <w:rFonts w:cs="Times New Roman"/>
          <w:b/>
          <w:i/>
          <w:sz w:val="22"/>
        </w:rPr>
      </w:pPr>
      <w:r w:rsidRPr="007F0BAC">
        <w:rPr>
          <w:rFonts w:cs="Times New Roman"/>
          <w:b/>
          <w:i/>
          <w:sz w:val="22"/>
        </w:rPr>
        <w:tab/>
      </w:r>
    </w:p>
    <w:p w:rsidR="0071125A" w:rsidRPr="007F0BAC" w:rsidRDefault="0071125A" w:rsidP="0071125A">
      <w:pPr>
        <w:tabs>
          <w:tab w:val="left" w:pos="3828"/>
        </w:tabs>
        <w:jc w:val="right"/>
        <w:rPr>
          <w:rFonts w:eastAsia="Times New Roman" w:cs="Times New Roman"/>
          <w:b/>
          <w:i/>
          <w:color w:val="2A2928"/>
          <w:sz w:val="22"/>
          <w:shd w:val="clear" w:color="auto" w:fill="FFFFFF"/>
        </w:rPr>
      </w:pPr>
    </w:p>
    <w:p w:rsidR="0071125A" w:rsidRPr="007F0BAC" w:rsidRDefault="0071125A" w:rsidP="0071125A">
      <w:pPr>
        <w:shd w:val="clear" w:color="auto" w:fill="FFFFFF"/>
        <w:ind w:left="3544"/>
        <w:rPr>
          <w:rFonts w:eastAsia="Times New Roman" w:cs="Times New Roman"/>
          <w:b/>
          <w:bCs/>
          <w:color w:val="000000"/>
          <w:szCs w:val="24"/>
          <w:lang w:eastAsia="ru-RU"/>
        </w:rPr>
      </w:pPr>
      <w:r w:rsidRPr="007F0BAC">
        <w:rPr>
          <w:rFonts w:eastAsia="Times New Roman" w:cs="Times New Roman"/>
          <w:b/>
          <w:bCs/>
          <w:color w:val="000000"/>
          <w:szCs w:val="24"/>
          <w:lang w:val="ru-RU" w:eastAsia="ru-RU"/>
        </w:rPr>
        <w:t xml:space="preserve">Головне </w:t>
      </w:r>
      <w:proofErr w:type="spellStart"/>
      <w:r w:rsidRPr="007F0BAC">
        <w:rPr>
          <w:rFonts w:eastAsia="Times New Roman" w:cs="Times New Roman"/>
          <w:b/>
          <w:bCs/>
          <w:color w:val="000000"/>
          <w:szCs w:val="24"/>
          <w:lang w:val="ru-RU" w:eastAsia="ru-RU"/>
        </w:rPr>
        <w:t>управл</w:t>
      </w:r>
      <w:r w:rsidRPr="007F0BAC">
        <w:rPr>
          <w:rFonts w:eastAsia="Times New Roman" w:cs="Times New Roman"/>
          <w:b/>
          <w:bCs/>
          <w:color w:val="000000"/>
          <w:szCs w:val="24"/>
          <w:lang w:eastAsia="ru-RU"/>
        </w:rPr>
        <w:t>іння</w:t>
      </w:r>
      <w:proofErr w:type="spellEnd"/>
      <w:r w:rsidRPr="007F0BAC">
        <w:rPr>
          <w:rFonts w:eastAsia="Times New Roman" w:cs="Times New Roman"/>
          <w:b/>
          <w:bCs/>
          <w:color w:val="000000"/>
          <w:szCs w:val="24"/>
          <w:lang w:eastAsia="ru-RU"/>
        </w:rPr>
        <w:t xml:space="preserve"> </w:t>
      </w:r>
      <w:proofErr w:type="spellStart"/>
      <w:r w:rsidRPr="007F0BAC">
        <w:rPr>
          <w:rFonts w:eastAsia="Times New Roman" w:cs="Times New Roman"/>
          <w:b/>
          <w:bCs/>
          <w:color w:val="000000"/>
          <w:szCs w:val="24"/>
          <w:lang w:eastAsia="ru-RU"/>
        </w:rPr>
        <w:t>Держпродспоживслужби</w:t>
      </w:r>
      <w:proofErr w:type="spellEnd"/>
    </w:p>
    <w:p w:rsidR="0071125A" w:rsidRPr="007F0BAC" w:rsidRDefault="0071125A" w:rsidP="0071125A">
      <w:pPr>
        <w:shd w:val="clear" w:color="auto" w:fill="FFFFFF"/>
        <w:ind w:left="3544"/>
        <w:rPr>
          <w:rFonts w:eastAsia="Times New Roman" w:cs="Times New Roman"/>
          <w:b/>
          <w:bCs/>
          <w:color w:val="000000"/>
          <w:szCs w:val="24"/>
          <w:lang w:eastAsia="ru-RU"/>
        </w:rPr>
      </w:pPr>
      <w:r w:rsidRPr="007F0BAC">
        <w:rPr>
          <w:rFonts w:eastAsia="Times New Roman" w:cs="Times New Roman"/>
          <w:b/>
          <w:bCs/>
          <w:color w:val="000000"/>
          <w:szCs w:val="24"/>
          <w:lang w:eastAsia="ru-RU"/>
        </w:rPr>
        <w:t xml:space="preserve">у Київській області </w:t>
      </w:r>
    </w:p>
    <w:p w:rsidR="0071125A" w:rsidRPr="007F0BAC" w:rsidRDefault="0071125A" w:rsidP="0071125A">
      <w:pPr>
        <w:shd w:val="clear" w:color="auto" w:fill="FFFFFF"/>
        <w:ind w:left="3544"/>
        <w:rPr>
          <w:rFonts w:eastAsia="Times New Roman" w:cs="Times New Roman"/>
          <w:bCs/>
          <w:color w:val="000000"/>
          <w:szCs w:val="24"/>
          <w:lang w:eastAsia="ru-RU"/>
        </w:rPr>
      </w:pPr>
      <w:r w:rsidRPr="007F0BAC">
        <w:rPr>
          <w:rFonts w:eastAsia="Times New Roman" w:cs="Times New Roman"/>
          <w:bCs/>
          <w:color w:val="000000"/>
          <w:szCs w:val="24"/>
          <w:lang w:eastAsia="ru-RU"/>
        </w:rPr>
        <w:t xml:space="preserve">вул. </w:t>
      </w:r>
      <w:proofErr w:type="spellStart"/>
      <w:r w:rsidRPr="007F0BAC">
        <w:rPr>
          <w:rFonts w:eastAsia="Times New Roman" w:cs="Times New Roman"/>
          <w:bCs/>
          <w:color w:val="000000"/>
          <w:szCs w:val="24"/>
          <w:lang w:eastAsia="ru-RU"/>
        </w:rPr>
        <w:t>Балукова</w:t>
      </w:r>
      <w:proofErr w:type="spellEnd"/>
      <w:r w:rsidRPr="007F0BAC">
        <w:rPr>
          <w:rFonts w:eastAsia="Times New Roman" w:cs="Times New Roman"/>
          <w:bCs/>
          <w:color w:val="000000"/>
          <w:szCs w:val="24"/>
          <w:lang w:eastAsia="ru-RU"/>
        </w:rPr>
        <w:t>, 22, м. Вишневе, Києво-Святошинський р-н, Київської обл., 08133</w:t>
      </w:r>
    </w:p>
    <w:p w:rsidR="0071125A" w:rsidRPr="007F0BAC" w:rsidRDefault="0071125A" w:rsidP="0071125A">
      <w:pPr>
        <w:shd w:val="clear" w:color="auto" w:fill="FFFFFF"/>
        <w:ind w:left="3544"/>
        <w:rPr>
          <w:rFonts w:eastAsia="Times New Roman" w:cs="Times New Roman"/>
          <w:color w:val="000000"/>
          <w:szCs w:val="24"/>
          <w:lang w:eastAsia="ru-RU"/>
        </w:rPr>
      </w:pPr>
      <w:r w:rsidRPr="007F0BAC">
        <w:rPr>
          <w:rFonts w:eastAsia="Times New Roman" w:cs="Times New Roman"/>
          <w:bCs/>
          <w:color w:val="000000"/>
          <w:szCs w:val="24"/>
          <w:lang w:eastAsia="ru-RU"/>
        </w:rPr>
        <w:t>(044) 40-38-13</w:t>
      </w:r>
    </w:p>
    <w:p w:rsidR="0071125A" w:rsidRPr="007F0BAC" w:rsidRDefault="0071125A" w:rsidP="0071125A">
      <w:pPr>
        <w:tabs>
          <w:tab w:val="left" w:pos="4253"/>
        </w:tabs>
        <w:ind w:firstLine="567"/>
        <w:jc w:val="both"/>
        <w:rPr>
          <w:rFonts w:cs="Times New Roman"/>
          <w:sz w:val="28"/>
          <w:szCs w:val="28"/>
        </w:rPr>
      </w:pPr>
    </w:p>
    <w:p w:rsidR="0071125A" w:rsidRPr="007F0BAC" w:rsidRDefault="0071125A" w:rsidP="0071125A">
      <w:pPr>
        <w:jc w:val="center"/>
        <w:rPr>
          <w:b/>
        </w:rPr>
      </w:pPr>
      <w:r w:rsidRPr="007F0BAC">
        <w:rPr>
          <w:b/>
        </w:rPr>
        <w:t>ЗАПИТ</w:t>
      </w:r>
    </w:p>
    <w:p w:rsidR="0071125A" w:rsidRPr="00561E61" w:rsidRDefault="0071125A" w:rsidP="0071125A">
      <w:pPr>
        <w:jc w:val="center"/>
        <w:rPr>
          <w:b/>
        </w:rPr>
      </w:pPr>
      <w:r w:rsidRPr="00561E61">
        <w:rPr>
          <w:b/>
        </w:rPr>
        <w:t>про надання публічної інформації</w:t>
      </w:r>
    </w:p>
    <w:p w:rsidR="0071125A" w:rsidRPr="007F0BAC" w:rsidRDefault="0071125A" w:rsidP="0071125A">
      <w:pPr>
        <w:ind w:firstLine="1134"/>
        <w:rPr>
          <w:sz w:val="28"/>
        </w:rPr>
      </w:pPr>
    </w:p>
    <w:p w:rsidR="00F642A2" w:rsidRPr="00F642A2" w:rsidRDefault="00F642A2" w:rsidP="00F642A2">
      <w:pPr>
        <w:tabs>
          <w:tab w:val="left" w:pos="6045"/>
        </w:tabs>
        <w:spacing w:line="264" w:lineRule="auto"/>
        <w:ind w:firstLine="709"/>
        <w:jc w:val="both"/>
        <w:rPr>
          <w:rFonts w:eastAsia="Times New Roman" w:cs="Times New Roman"/>
          <w:szCs w:val="24"/>
          <w:shd w:val="clear" w:color="auto" w:fill="FFFFFF"/>
        </w:rPr>
      </w:pPr>
      <w:r w:rsidRPr="00F642A2">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F642A2" w:rsidRPr="00F642A2" w:rsidRDefault="00F642A2" w:rsidP="00F642A2">
      <w:pPr>
        <w:tabs>
          <w:tab w:val="left" w:pos="6045"/>
        </w:tabs>
        <w:spacing w:line="264" w:lineRule="auto"/>
        <w:ind w:firstLine="709"/>
        <w:jc w:val="both"/>
        <w:rPr>
          <w:rFonts w:eastAsia="Times New Roman" w:cs="Times New Roman"/>
          <w:szCs w:val="24"/>
          <w:shd w:val="clear" w:color="auto" w:fill="FFFFFF"/>
        </w:rPr>
      </w:pPr>
      <w:r w:rsidRPr="00F642A2">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F642A2" w:rsidRPr="00F642A2" w:rsidRDefault="00F642A2" w:rsidP="00F642A2">
      <w:pPr>
        <w:tabs>
          <w:tab w:val="left" w:pos="6045"/>
        </w:tabs>
        <w:spacing w:line="264" w:lineRule="auto"/>
        <w:ind w:firstLine="709"/>
        <w:jc w:val="both"/>
        <w:rPr>
          <w:rFonts w:eastAsia="Times New Roman" w:cs="Times New Roman"/>
          <w:szCs w:val="24"/>
          <w:shd w:val="clear" w:color="auto" w:fill="FFFFFF"/>
        </w:rPr>
      </w:pPr>
      <w:r w:rsidRPr="00F642A2">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642A2">
        <w:rPr>
          <w:rFonts w:eastAsia="Times New Roman" w:cs="Times New Roman"/>
          <w:szCs w:val="24"/>
          <w:shd w:val="clear" w:color="auto" w:fill="FFFFFF"/>
        </w:rPr>
        <w:t>Гаврилівський</w:t>
      </w:r>
      <w:proofErr w:type="spellEnd"/>
      <w:r w:rsidRPr="00F642A2">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642A2">
        <w:rPr>
          <w:rFonts w:eastAsia="Times New Roman" w:cs="Times New Roman"/>
          <w:szCs w:val="24"/>
          <w:shd w:val="clear" w:color="auto" w:fill="FFFFFF"/>
        </w:rPr>
        <w:t>Гаврилівки</w:t>
      </w:r>
      <w:proofErr w:type="spellEnd"/>
      <w:r w:rsidRPr="00F642A2">
        <w:rPr>
          <w:rFonts w:eastAsia="Times New Roman" w:cs="Times New Roman"/>
          <w:szCs w:val="24"/>
          <w:shd w:val="clear" w:color="auto" w:fill="FFFFFF"/>
        </w:rPr>
        <w:t xml:space="preserve">, </w:t>
      </w:r>
      <w:proofErr w:type="spellStart"/>
      <w:r w:rsidRPr="00F642A2">
        <w:rPr>
          <w:rFonts w:eastAsia="Times New Roman" w:cs="Times New Roman"/>
          <w:szCs w:val="24"/>
          <w:shd w:val="clear" w:color="auto" w:fill="FFFFFF"/>
        </w:rPr>
        <w:t>Тарасівщини</w:t>
      </w:r>
      <w:proofErr w:type="spellEnd"/>
      <w:r w:rsidRPr="00F642A2">
        <w:rPr>
          <w:rFonts w:eastAsia="Times New Roman" w:cs="Times New Roman"/>
          <w:szCs w:val="24"/>
          <w:shd w:val="clear" w:color="auto" w:fill="FFFFFF"/>
        </w:rPr>
        <w:t xml:space="preserve">, </w:t>
      </w:r>
      <w:proofErr w:type="spellStart"/>
      <w:r w:rsidRPr="00F642A2">
        <w:rPr>
          <w:rFonts w:eastAsia="Times New Roman" w:cs="Times New Roman"/>
          <w:szCs w:val="24"/>
          <w:shd w:val="clear" w:color="auto" w:fill="FFFFFF"/>
        </w:rPr>
        <w:t>Литвинівки</w:t>
      </w:r>
      <w:proofErr w:type="spellEnd"/>
      <w:r w:rsidRPr="00F642A2">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F642A2" w:rsidRPr="00F642A2" w:rsidRDefault="00F642A2" w:rsidP="00F642A2">
      <w:pPr>
        <w:tabs>
          <w:tab w:val="left" w:pos="6045"/>
        </w:tabs>
        <w:spacing w:line="264" w:lineRule="auto"/>
        <w:ind w:firstLine="709"/>
        <w:jc w:val="both"/>
        <w:rPr>
          <w:rFonts w:eastAsia="Times New Roman" w:cs="Times New Roman"/>
          <w:szCs w:val="24"/>
          <w:shd w:val="clear" w:color="auto" w:fill="FFFFFF"/>
        </w:rPr>
      </w:pPr>
      <w:r w:rsidRPr="00F642A2">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561E61" w:rsidRDefault="00F642A2" w:rsidP="00561E61">
      <w:pPr>
        <w:tabs>
          <w:tab w:val="left" w:pos="6045"/>
        </w:tabs>
        <w:spacing w:line="264" w:lineRule="auto"/>
        <w:ind w:firstLine="709"/>
        <w:jc w:val="both"/>
        <w:rPr>
          <w:rFonts w:eastAsia="Times New Roman" w:cs="Times New Roman"/>
          <w:szCs w:val="24"/>
          <w:shd w:val="clear" w:color="auto" w:fill="FFFFFF"/>
        </w:rPr>
      </w:pPr>
      <w:r w:rsidRPr="00F642A2">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642A2">
        <w:rPr>
          <w:rFonts w:eastAsia="Times New Roman" w:cs="Times New Roman"/>
          <w:szCs w:val="24"/>
          <w:shd w:val="clear" w:color="auto" w:fill="FFFFFF"/>
        </w:rPr>
        <w:t>Гаврилівський</w:t>
      </w:r>
      <w:proofErr w:type="spellEnd"/>
      <w:r w:rsidRPr="00F642A2">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642A2">
        <w:rPr>
          <w:rFonts w:eastAsia="Times New Roman" w:cs="Times New Roman"/>
          <w:szCs w:val="24"/>
          <w:shd w:val="clear" w:color="auto" w:fill="FFFFFF"/>
        </w:rPr>
        <w:t>Гаврилівка</w:t>
      </w:r>
      <w:proofErr w:type="spellEnd"/>
      <w:r w:rsidRPr="00F642A2">
        <w:rPr>
          <w:rFonts w:eastAsia="Times New Roman" w:cs="Times New Roman"/>
          <w:szCs w:val="24"/>
          <w:shd w:val="clear" w:color="auto" w:fill="FFFFFF"/>
        </w:rPr>
        <w:t>, квартал 28.</w:t>
      </w:r>
    </w:p>
    <w:p w:rsidR="007B488A" w:rsidRPr="00F642A2" w:rsidRDefault="007B488A" w:rsidP="00561E61">
      <w:pPr>
        <w:tabs>
          <w:tab w:val="left" w:pos="6045"/>
        </w:tabs>
        <w:spacing w:line="264" w:lineRule="auto"/>
        <w:ind w:firstLine="709"/>
        <w:jc w:val="both"/>
        <w:rPr>
          <w:rFonts w:eastAsia="Times New Roman" w:cs="Times New Roman"/>
          <w:szCs w:val="24"/>
          <w:shd w:val="clear" w:color="auto" w:fill="FFFFFF"/>
        </w:rPr>
      </w:pPr>
      <w:r w:rsidRPr="007F0BAC">
        <w:rPr>
          <w:rFonts w:eastAsia="Times New Roman" w:cs="Times New Roman"/>
          <w:szCs w:val="24"/>
          <w:shd w:val="clear" w:color="auto" w:fill="FFFFFF"/>
        </w:rPr>
        <w:t>Із засобів масової інформації</w:t>
      </w:r>
      <w:r w:rsidR="00A644A8">
        <w:rPr>
          <w:rFonts w:eastAsia="Times New Roman" w:cs="Times New Roman"/>
          <w:szCs w:val="24"/>
          <w:shd w:val="clear" w:color="auto" w:fill="FFFFFF"/>
        </w:rPr>
        <w:t>,</w:t>
      </w:r>
      <w:r w:rsidR="00FF77B8" w:rsidRPr="00F642A2">
        <w:rPr>
          <w:rFonts w:eastAsia="Times New Roman" w:cs="Times New Roman"/>
          <w:szCs w:val="24"/>
          <w:shd w:val="clear" w:color="auto" w:fill="FFFFFF"/>
        </w:rPr>
        <w:t xml:space="preserve"> головного сайту ГУ </w:t>
      </w:r>
      <w:proofErr w:type="spellStart"/>
      <w:r w:rsidR="00FF77B8" w:rsidRPr="00F642A2">
        <w:rPr>
          <w:rFonts w:eastAsia="Times New Roman" w:cs="Times New Roman"/>
          <w:szCs w:val="24"/>
          <w:shd w:val="clear" w:color="auto" w:fill="FFFFFF"/>
        </w:rPr>
        <w:t>Держпродспоживслужби</w:t>
      </w:r>
      <w:proofErr w:type="spellEnd"/>
      <w:r w:rsidR="00FF77B8" w:rsidRPr="00F642A2">
        <w:rPr>
          <w:rFonts w:eastAsia="Times New Roman" w:cs="Times New Roman"/>
          <w:szCs w:val="24"/>
          <w:shd w:val="clear" w:color="auto" w:fill="FFFFFF"/>
        </w:rPr>
        <w:t xml:space="preserve"> в </w:t>
      </w:r>
      <w:r w:rsidR="00FF77B8" w:rsidRPr="007F0BAC">
        <w:rPr>
          <w:rFonts w:eastAsia="Times New Roman" w:cs="Times New Roman"/>
          <w:szCs w:val="24"/>
          <w:shd w:val="clear" w:color="auto" w:fill="FFFFFF"/>
        </w:rPr>
        <w:t>Київській області (</w:t>
      </w:r>
      <w:hyperlink r:id="rId6" w:history="1">
        <w:r w:rsidR="00A644A8" w:rsidRPr="003E1788">
          <w:rPr>
            <w:rStyle w:val="a6"/>
            <w:rFonts w:eastAsia="Times New Roman" w:cs="Times New Roman"/>
            <w:szCs w:val="24"/>
            <w:shd w:val="clear" w:color="auto" w:fill="FFFFFF"/>
          </w:rPr>
          <w:t>http://oblvet.org.ua/</w:t>
        </w:r>
      </w:hyperlink>
      <w:r w:rsidR="00FF77B8" w:rsidRPr="007F0BAC">
        <w:rPr>
          <w:rFonts w:eastAsia="Times New Roman" w:cs="Times New Roman"/>
          <w:szCs w:val="24"/>
          <w:shd w:val="clear" w:color="auto" w:fill="FFFFFF"/>
        </w:rPr>
        <w:t>)</w:t>
      </w:r>
      <w:r w:rsidR="00A644A8">
        <w:rPr>
          <w:rFonts w:eastAsia="Times New Roman" w:cs="Times New Roman"/>
          <w:szCs w:val="24"/>
          <w:shd w:val="clear" w:color="auto" w:fill="FFFFFF"/>
        </w:rPr>
        <w:t xml:space="preserve"> та офіційного сайту </w:t>
      </w:r>
      <w:r w:rsidR="00A644A8">
        <w:t>Державної служби</w:t>
      </w:r>
      <w:r w:rsidR="00561E61">
        <w:t xml:space="preserve"> України з </w:t>
      </w:r>
      <w:r w:rsidR="00A644A8">
        <w:t>питань безпечності харчових продуктів та захисту споживачів</w:t>
      </w:r>
      <w:r w:rsidR="00561E61">
        <w:t xml:space="preserve"> </w:t>
      </w:r>
      <w:r w:rsidR="00A644A8">
        <w:t>(</w:t>
      </w:r>
      <w:hyperlink r:id="rId7" w:history="1">
        <w:r w:rsidR="00A644A8" w:rsidRPr="003E1788">
          <w:rPr>
            <w:rStyle w:val="a6"/>
          </w:rPr>
          <w:t>http://www.consumer.gov.ua</w:t>
        </w:r>
      </w:hyperlink>
      <w:r w:rsidR="00A644A8">
        <w:t>)</w:t>
      </w:r>
      <w:r w:rsidR="00A644A8">
        <w:rPr>
          <w:rFonts w:eastAsia="Times New Roman" w:cs="Times New Roman"/>
          <w:szCs w:val="24"/>
          <w:shd w:val="clear" w:color="auto" w:fill="FFFFFF"/>
        </w:rPr>
        <w:t xml:space="preserve"> </w:t>
      </w:r>
      <w:r w:rsidRPr="007F0BAC">
        <w:rPr>
          <w:rFonts w:eastAsia="Times New Roman" w:cs="Times New Roman"/>
          <w:szCs w:val="24"/>
          <w:shd w:val="clear" w:color="auto" w:fill="FFFFFF"/>
        </w:rPr>
        <w:t xml:space="preserve">стало відомо, що </w:t>
      </w:r>
      <w:proofErr w:type="spellStart"/>
      <w:r w:rsidRPr="007F0BAC">
        <w:rPr>
          <w:rFonts w:eastAsia="Times New Roman" w:cs="Times New Roman"/>
          <w:szCs w:val="24"/>
          <w:shd w:val="clear" w:color="auto" w:fill="FFFFFF"/>
        </w:rPr>
        <w:t>Держпродспоживслужба</w:t>
      </w:r>
      <w:proofErr w:type="spellEnd"/>
      <w:r w:rsidRPr="007F0BAC">
        <w:rPr>
          <w:rFonts w:eastAsia="Times New Roman" w:cs="Times New Roman"/>
          <w:szCs w:val="24"/>
          <w:shd w:val="clear" w:color="auto" w:fill="FFFFFF"/>
        </w:rPr>
        <w:t xml:space="preserve"> проводила перевірки стану </w:t>
      </w:r>
      <w:r w:rsidR="007F0BAC" w:rsidRPr="007F0BAC">
        <w:rPr>
          <w:rFonts w:eastAsia="Times New Roman" w:cs="Times New Roman"/>
          <w:szCs w:val="24"/>
          <w:shd w:val="clear" w:color="auto" w:fill="FFFFFF"/>
        </w:rPr>
        <w:t>навколишнього природного середовища у Вишгородському районі.</w:t>
      </w:r>
      <w:r w:rsidR="00A644A8">
        <w:rPr>
          <w:rFonts w:eastAsia="Times New Roman" w:cs="Times New Roman"/>
          <w:szCs w:val="24"/>
          <w:shd w:val="clear" w:color="auto" w:fill="FFFFFF"/>
        </w:rPr>
        <w:t xml:space="preserve">  </w:t>
      </w:r>
    </w:p>
    <w:p w:rsidR="0071125A" w:rsidRPr="007F0BAC" w:rsidRDefault="0071125A" w:rsidP="00DC07A7">
      <w:pPr>
        <w:spacing w:line="264" w:lineRule="auto"/>
        <w:ind w:firstLine="567"/>
        <w:jc w:val="both"/>
        <w:rPr>
          <w:rFonts w:eastAsiaTheme="minorEastAsia" w:cs="Times New Roman"/>
          <w:szCs w:val="28"/>
        </w:rPr>
      </w:pPr>
      <w:r w:rsidRPr="007F0BAC">
        <w:rPr>
          <w:rFonts w:eastAsiaTheme="minorEastAsia" w:cs="Times New Roman"/>
          <w:szCs w:val="28"/>
        </w:rPr>
        <w:t xml:space="preserve">Для реалізації </w:t>
      </w:r>
      <w:r w:rsidR="007F0BAC" w:rsidRPr="007F0BAC">
        <w:rPr>
          <w:rFonts w:eastAsiaTheme="minorEastAsia" w:cs="Times New Roman"/>
          <w:szCs w:val="28"/>
        </w:rPr>
        <w:t>нашого нового</w:t>
      </w:r>
      <w:r w:rsidRPr="007F0BAC">
        <w:rPr>
          <w:rFonts w:eastAsiaTheme="minorEastAsia" w:cs="Times New Roman"/>
          <w:szCs w:val="28"/>
        </w:rPr>
        <w:t xml:space="preserve"> проекту необхідний доступ до публічної інформації стосовно результатів досліджень шкідливого впливу </w:t>
      </w:r>
      <w:r w:rsidR="00884C19" w:rsidRPr="007F0BAC">
        <w:rPr>
          <w:rFonts w:eastAsiaTheme="minorEastAsia" w:cs="Times New Roman"/>
          <w:szCs w:val="28"/>
        </w:rPr>
        <w:t>філії «</w:t>
      </w:r>
      <w:proofErr w:type="spellStart"/>
      <w:r w:rsidR="00884C19" w:rsidRPr="007F0BAC">
        <w:rPr>
          <w:rFonts w:eastAsiaTheme="minorEastAsia" w:cs="Times New Roman"/>
          <w:szCs w:val="28"/>
        </w:rPr>
        <w:t>Гаврилівський</w:t>
      </w:r>
      <w:proofErr w:type="spellEnd"/>
      <w:r w:rsidR="00884C19" w:rsidRPr="007F0BAC">
        <w:rPr>
          <w:rFonts w:eastAsiaTheme="minorEastAsia" w:cs="Times New Roman"/>
          <w:szCs w:val="28"/>
        </w:rPr>
        <w:t xml:space="preserve"> птахівничий комплекс» ТОВ «Комплекс АГРОМАРС» </w:t>
      </w:r>
      <w:r w:rsidRPr="007F0BAC">
        <w:rPr>
          <w:rFonts w:eastAsiaTheme="minorEastAsia" w:cs="Times New Roman"/>
          <w:szCs w:val="28"/>
        </w:rPr>
        <w:t>на навколишнє середовище  та на здоров’я проживаючих поблизу людей, проведених</w:t>
      </w:r>
      <w:r w:rsidR="00F642A2" w:rsidRPr="00A644A8">
        <w:rPr>
          <w:rFonts w:eastAsiaTheme="minorEastAsia" w:cs="Times New Roman"/>
          <w:szCs w:val="28"/>
        </w:rPr>
        <w:t xml:space="preserve"> </w:t>
      </w:r>
      <w:proofErr w:type="spellStart"/>
      <w:r w:rsidR="00F642A2" w:rsidRPr="00A644A8">
        <w:rPr>
          <w:rFonts w:eastAsiaTheme="minorEastAsia" w:cs="Times New Roman"/>
          <w:szCs w:val="28"/>
        </w:rPr>
        <w:t>Держпродспоживслужбою</w:t>
      </w:r>
      <w:proofErr w:type="spellEnd"/>
      <w:r w:rsidRPr="007F0BAC">
        <w:rPr>
          <w:rFonts w:eastAsiaTheme="minorEastAsia" w:cs="Times New Roman"/>
          <w:szCs w:val="28"/>
        </w:rPr>
        <w:t>.</w:t>
      </w:r>
    </w:p>
    <w:p w:rsidR="0071125A" w:rsidRPr="007F0BAC" w:rsidRDefault="0071125A" w:rsidP="00DC07A7">
      <w:pPr>
        <w:spacing w:line="264" w:lineRule="auto"/>
        <w:ind w:firstLine="567"/>
        <w:jc w:val="both"/>
        <w:rPr>
          <w:rFonts w:eastAsiaTheme="minorEastAsia" w:cs="Times New Roman"/>
          <w:szCs w:val="28"/>
        </w:rPr>
      </w:pPr>
      <w:r w:rsidRPr="007F0BAC">
        <w:rPr>
          <w:rFonts w:eastAsiaTheme="minorEastAsia" w:cs="Times New Roman"/>
          <w:szCs w:val="28"/>
        </w:rPr>
        <w:lastRenderedPageBreak/>
        <w:t xml:space="preserve">В ч.2 ст.50 Конституції України зазначено, що кожному гарантується </w:t>
      </w:r>
      <w:r w:rsidRPr="007F0BAC">
        <w:rPr>
          <w:rFonts w:eastAsiaTheme="minorEastAsia" w:cs="Times New Roman"/>
          <w:b/>
          <w:szCs w:val="28"/>
        </w:rPr>
        <w:t>право вільного доступу до інформації про стан довкілля</w:t>
      </w:r>
      <w:r w:rsidRPr="007F0BAC">
        <w:rPr>
          <w:rFonts w:eastAsiaTheme="minorEastAsia" w:cs="Times New Roman"/>
          <w:szCs w:val="28"/>
        </w:rPr>
        <w:t>, про якість харчових продуктів і предметів побуту,  а також право на її поширення. Така інформація ніким не може бути засекречена.</w:t>
      </w:r>
    </w:p>
    <w:p w:rsidR="0071125A" w:rsidRPr="007F0BAC" w:rsidRDefault="0071125A" w:rsidP="00DC07A7">
      <w:pPr>
        <w:spacing w:line="264" w:lineRule="auto"/>
        <w:ind w:firstLine="567"/>
        <w:jc w:val="both"/>
        <w:rPr>
          <w:rFonts w:eastAsiaTheme="minorEastAsia" w:cs="Times New Roman"/>
          <w:szCs w:val="28"/>
        </w:rPr>
      </w:pPr>
      <w:r w:rsidRPr="007F0BAC">
        <w:rPr>
          <w:rFonts w:eastAsiaTheme="minorEastAsia" w:cs="Times New Roman"/>
          <w:szCs w:val="28"/>
        </w:rPr>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p>
    <w:p w:rsidR="0071125A" w:rsidRPr="007F0BAC" w:rsidRDefault="0071125A" w:rsidP="00DC07A7">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71125A" w:rsidRPr="007F0BAC" w:rsidRDefault="0071125A" w:rsidP="00DC07A7">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ч.3 ст.13 Закону України «Про інформацію» - </w:t>
      </w:r>
      <w:r w:rsidRPr="007F0BAC">
        <w:rPr>
          <w:rFonts w:eastAsiaTheme="minorEastAsia" w:cs="Times New Roman"/>
          <w:b/>
          <w:szCs w:val="28"/>
        </w:rPr>
        <w:t>інформація про стан довкілля,</w:t>
      </w:r>
      <w:r w:rsidRPr="007F0BAC">
        <w:rPr>
          <w:rFonts w:eastAsiaTheme="minorEastAsia" w:cs="Times New Roman"/>
          <w:szCs w:val="28"/>
        </w:rPr>
        <w:t xml:space="preserve"> крім інформації про місце розташування військових об’єктів, </w:t>
      </w:r>
      <w:r w:rsidRPr="007F0BAC">
        <w:rPr>
          <w:rFonts w:eastAsiaTheme="minorEastAsia" w:cs="Times New Roman"/>
          <w:b/>
          <w:szCs w:val="28"/>
        </w:rPr>
        <w:t>не може бути віднесена до інформації з обмеженим доступом.</w:t>
      </w:r>
    </w:p>
    <w:p w:rsidR="0071125A" w:rsidRPr="007F0BAC" w:rsidRDefault="0071125A" w:rsidP="00DC07A7">
      <w:pPr>
        <w:spacing w:line="264" w:lineRule="auto"/>
        <w:ind w:firstLine="567"/>
        <w:jc w:val="both"/>
        <w:rPr>
          <w:rFonts w:eastAsiaTheme="minorEastAsia" w:cs="Times New Roman"/>
          <w:szCs w:val="28"/>
        </w:rPr>
      </w:pPr>
      <w:r w:rsidRPr="007F0BAC">
        <w:rPr>
          <w:rFonts w:eastAsiaTheme="minorEastAsia" w:cs="Times New Roman"/>
          <w:szCs w:val="28"/>
        </w:rPr>
        <w:t>Також 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71125A" w:rsidRPr="007F0BAC" w:rsidRDefault="0071125A" w:rsidP="00DC07A7">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ч.2 ст. 20 Закону України «Про доступ до публічної інформації» </w:t>
      </w:r>
      <w:r w:rsidRPr="007F0BAC">
        <w:rPr>
          <w:rFonts w:eastAsiaTheme="minorEastAsia" w:cs="Times New Roman"/>
          <w:b/>
          <w:szCs w:val="28"/>
        </w:rPr>
        <w:t>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7F0BAC">
        <w:rPr>
          <w:rFonts w:eastAsiaTheme="minorEastAsia" w:cs="Times New Roman"/>
          <w:b/>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7F0BAC">
        <w:rPr>
          <w:rFonts w:eastAsiaTheme="minorEastAsia" w:cs="Times New Roman"/>
          <w:b/>
          <w:szCs w:val="28"/>
        </w:rPr>
        <w:t>відповідь має бути надана не пізніше 48 годин з дня отримання запиту.</w:t>
      </w:r>
    </w:p>
    <w:p w:rsidR="0071125A" w:rsidRPr="007F0BAC" w:rsidRDefault="0071125A" w:rsidP="00DC07A7">
      <w:pPr>
        <w:spacing w:line="264" w:lineRule="auto"/>
        <w:ind w:firstLine="567"/>
        <w:jc w:val="both"/>
        <w:rPr>
          <w:rFonts w:eastAsiaTheme="minorEastAsia" w:cs="Times New Roman"/>
          <w:szCs w:val="28"/>
        </w:rPr>
      </w:pPr>
      <w:r w:rsidRPr="007F0BAC">
        <w:rPr>
          <w:rFonts w:eastAsiaTheme="minorEastAsia" w:cs="Times New Roman"/>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71125A" w:rsidRPr="007F0BAC" w:rsidRDefault="0071125A" w:rsidP="00DC07A7">
      <w:pPr>
        <w:spacing w:line="264" w:lineRule="auto"/>
        <w:ind w:firstLine="567"/>
        <w:jc w:val="both"/>
        <w:rPr>
          <w:rFonts w:eastAsiaTheme="minorEastAsia" w:cs="Times New Roman"/>
          <w:szCs w:val="28"/>
        </w:rPr>
      </w:pPr>
      <w:r w:rsidRPr="007F0BAC">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71125A" w:rsidRPr="007F0BAC" w:rsidRDefault="0071125A" w:rsidP="00884C19">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71125A" w:rsidRPr="007F0BAC" w:rsidRDefault="0071125A" w:rsidP="00DC07A7">
      <w:pPr>
        <w:spacing w:line="264" w:lineRule="auto"/>
        <w:ind w:firstLine="567"/>
        <w:jc w:val="both"/>
        <w:rPr>
          <w:rFonts w:eastAsiaTheme="minorEastAsia" w:cs="Times New Roman"/>
          <w:szCs w:val="28"/>
        </w:rPr>
      </w:pPr>
    </w:p>
    <w:p w:rsidR="0071125A" w:rsidRDefault="0071125A" w:rsidP="00DC07A7">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561E61" w:rsidRPr="007F0BAC" w:rsidRDefault="00561E61" w:rsidP="00DC07A7">
      <w:pPr>
        <w:spacing w:line="264" w:lineRule="auto"/>
        <w:ind w:firstLine="567"/>
        <w:jc w:val="center"/>
        <w:rPr>
          <w:rFonts w:eastAsiaTheme="minorEastAsia" w:cs="Times New Roman"/>
          <w:szCs w:val="28"/>
        </w:rPr>
      </w:pPr>
    </w:p>
    <w:p w:rsidR="00E97DBD" w:rsidRDefault="0071125A" w:rsidP="008163AA">
      <w:pPr>
        <w:numPr>
          <w:ilvl w:val="0"/>
          <w:numId w:val="1"/>
        </w:numPr>
        <w:spacing w:line="264" w:lineRule="auto"/>
        <w:ind w:left="284" w:hanging="284"/>
        <w:contextualSpacing/>
        <w:jc w:val="both"/>
        <w:rPr>
          <w:rFonts w:eastAsiaTheme="minorEastAsia" w:cs="Times New Roman"/>
          <w:szCs w:val="28"/>
        </w:rPr>
      </w:pPr>
      <w:r w:rsidRPr="007F0BAC">
        <w:rPr>
          <w:rFonts w:eastAsiaTheme="minorEastAsia" w:cs="Times New Roman"/>
          <w:szCs w:val="28"/>
        </w:rPr>
        <w:t xml:space="preserve">Надати </w:t>
      </w:r>
      <w:r w:rsidR="00E97DBD">
        <w:rPr>
          <w:rFonts w:eastAsiaTheme="minorEastAsia" w:cs="Times New Roman"/>
          <w:szCs w:val="28"/>
        </w:rPr>
        <w:t xml:space="preserve">наступну </w:t>
      </w:r>
      <w:r w:rsidRPr="007F0BAC">
        <w:rPr>
          <w:rFonts w:eastAsiaTheme="minorEastAsia" w:cs="Times New Roman"/>
          <w:szCs w:val="28"/>
        </w:rPr>
        <w:t>інформацію</w:t>
      </w:r>
      <w:r w:rsidR="00E97DBD">
        <w:rPr>
          <w:rFonts w:eastAsiaTheme="minorEastAsia" w:cs="Times New Roman"/>
          <w:szCs w:val="28"/>
        </w:rPr>
        <w:t>:</w:t>
      </w:r>
    </w:p>
    <w:p w:rsidR="00561E61" w:rsidRDefault="00561E61" w:rsidP="00561E61">
      <w:pPr>
        <w:spacing w:line="264" w:lineRule="auto"/>
        <w:ind w:left="284"/>
        <w:contextualSpacing/>
        <w:jc w:val="both"/>
        <w:rPr>
          <w:rFonts w:eastAsiaTheme="minorEastAsia" w:cs="Times New Roman"/>
          <w:szCs w:val="28"/>
        </w:rPr>
      </w:pPr>
    </w:p>
    <w:p w:rsidR="00E97DBD" w:rsidRPr="00E97DBD" w:rsidRDefault="00E97DBD" w:rsidP="00E97DBD">
      <w:pPr>
        <w:pStyle w:val="a5"/>
        <w:numPr>
          <w:ilvl w:val="1"/>
          <w:numId w:val="1"/>
        </w:numPr>
        <w:tabs>
          <w:tab w:val="left" w:pos="6045"/>
        </w:tabs>
        <w:spacing w:line="264" w:lineRule="auto"/>
        <w:jc w:val="both"/>
        <w:rPr>
          <w:rFonts w:eastAsia="Times New Roman" w:cs="Times New Roman"/>
          <w:szCs w:val="24"/>
          <w:shd w:val="clear" w:color="auto" w:fill="FFFFFF"/>
        </w:rPr>
      </w:pPr>
      <w:r>
        <w:rPr>
          <w:rFonts w:eastAsiaTheme="minorEastAsia" w:cs="Times New Roman"/>
          <w:szCs w:val="28"/>
        </w:rPr>
        <w:t xml:space="preserve">Чи проводилися </w:t>
      </w:r>
      <w:proofErr w:type="spellStart"/>
      <w:r>
        <w:rPr>
          <w:rFonts w:eastAsiaTheme="minorEastAsia" w:cs="Times New Roman"/>
          <w:szCs w:val="28"/>
        </w:rPr>
        <w:t>Держ</w:t>
      </w:r>
      <w:r w:rsidR="005621B2">
        <w:rPr>
          <w:rFonts w:eastAsiaTheme="minorEastAsia" w:cs="Times New Roman"/>
          <w:szCs w:val="28"/>
        </w:rPr>
        <w:t>прод</w:t>
      </w:r>
      <w:r>
        <w:rPr>
          <w:rFonts w:eastAsiaTheme="minorEastAsia" w:cs="Times New Roman"/>
          <w:szCs w:val="28"/>
        </w:rPr>
        <w:t>споживслужбою</w:t>
      </w:r>
      <w:proofErr w:type="spellEnd"/>
      <w:r>
        <w:rPr>
          <w:rFonts w:eastAsiaTheme="minorEastAsia" w:cs="Times New Roman"/>
          <w:szCs w:val="28"/>
        </w:rPr>
        <w:t xml:space="preserve"> </w:t>
      </w:r>
      <w:r w:rsidR="00D92EF5">
        <w:rPr>
          <w:rFonts w:eastAsiaTheme="minorEastAsia" w:cs="Times New Roman"/>
          <w:szCs w:val="28"/>
        </w:rPr>
        <w:t xml:space="preserve">перевірки (планові, позапланові) </w:t>
      </w:r>
      <w:r w:rsidR="00A644A8">
        <w:rPr>
          <w:rFonts w:eastAsiaTheme="minorEastAsia" w:cs="Times New Roman"/>
          <w:szCs w:val="28"/>
        </w:rPr>
        <w:t xml:space="preserve">діяльності </w:t>
      </w:r>
      <w:r w:rsidRPr="007F0BAC">
        <w:rPr>
          <w:rFonts w:eastAsiaTheme="minorEastAsia" w:cs="Times New Roman"/>
          <w:szCs w:val="28"/>
        </w:rPr>
        <w:t>філії «</w:t>
      </w:r>
      <w:proofErr w:type="spellStart"/>
      <w:r w:rsidRPr="007F0BAC">
        <w:rPr>
          <w:rFonts w:eastAsiaTheme="minorEastAsia" w:cs="Times New Roman"/>
          <w:szCs w:val="28"/>
        </w:rPr>
        <w:t>Гаврилівський</w:t>
      </w:r>
      <w:proofErr w:type="spellEnd"/>
      <w:r w:rsidRPr="007F0BAC">
        <w:rPr>
          <w:rFonts w:eastAsiaTheme="minorEastAsia" w:cs="Times New Roman"/>
          <w:szCs w:val="28"/>
        </w:rPr>
        <w:t xml:space="preserve"> птахівничий комплекс» ТОВ «Комплекс АГРОМАРС» </w:t>
      </w:r>
      <w:r w:rsidR="00D92EF5">
        <w:rPr>
          <w:rFonts w:eastAsiaTheme="minorEastAsia" w:cs="Times New Roman"/>
          <w:szCs w:val="28"/>
        </w:rPr>
        <w:t xml:space="preserve">на предмет шкідливого впливу </w:t>
      </w:r>
      <w:r>
        <w:rPr>
          <w:rFonts w:eastAsiaTheme="minorEastAsia" w:cs="Times New Roman"/>
          <w:szCs w:val="28"/>
        </w:rPr>
        <w:t xml:space="preserve">на навколишнє середовище </w:t>
      </w:r>
      <w:r w:rsidRPr="007F0BAC">
        <w:rPr>
          <w:rFonts w:eastAsiaTheme="minorEastAsia" w:cs="Times New Roman"/>
          <w:szCs w:val="28"/>
        </w:rPr>
        <w:t>та на здоров’я проживаючих поблизу людей</w:t>
      </w:r>
      <w:r>
        <w:rPr>
          <w:rFonts w:eastAsiaTheme="minorEastAsia" w:cs="Times New Roman"/>
          <w:szCs w:val="28"/>
        </w:rPr>
        <w:t>?</w:t>
      </w:r>
    </w:p>
    <w:p w:rsidR="00E97DBD" w:rsidRDefault="00E97DBD" w:rsidP="00E97DBD">
      <w:pPr>
        <w:pStyle w:val="a5"/>
        <w:numPr>
          <w:ilvl w:val="1"/>
          <w:numId w:val="1"/>
        </w:numPr>
        <w:tabs>
          <w:tab w:val="left" w:pos="6045"/>
        </w:tabs>
        <w:spacing w:line="264" w:lineRule="auto"/>
        <w:jc w:val="both"/>
        <w:rPr>
          <w:rFonts w:eastAsia="Times New Roman" w:cs="Times New Roman"/>
          <w:szCs w:val="24"/>
          <w:shd w:val="clear" w:color="auto" w:fill="FFFFFF"/>
        </w:rPr>
      </w:pPr>
      <w:r>
        <w:rPr>
          <w:rFonts w:eastAsia="Times New Roman" w:cs="Times New Roman"/>
          <w:szCs w:val="24"/>
          <w:shd w:val="clear" w:color="auto" w:fill="FFFFFF"/>
        </w:rPr>
        <w:t xml:space="preserve"> Чи були виявлені порушення </w:t>
      </w:r>
      <w:r w:rsidR="00D92EF5">
        <w:rPr>
          <w:rFonts w:eastAsia="Times New Roman" w:cs="Times New Roman"/>
          <w:szCs w:val="24"/>
          <w:shd w:val="clear" w:color="auto" w:fill="FFFFFF"/>
        </w:rPr>
        <w:t xml:space="preserve">та чи складалися за </w:t>
      </w:r>
      <w:r w:rsidR="00A857A9">
        <w:rPr>
          <w:rFonts w:eastAsia="Times New Roman" w:cs="Times New Roman"/>
          <w:szCs w:val="24"/>
          <w:shd w:val="clear" w:color="auto" w:fill="FFFFFF"/>
        </w:rPr>
        <w:t>результатами</w:t>
      </w:r>
      <w:r w:rsidR="005621B2">
        <w:rPr>
          <w:rFonts w:eastAsia="Times New Roman" w:cs="Times New Roman"/>
          <w:szCs w:val="24"/>
          <w:shd w:val="clear" w:color="auto" w:fill="FFFFFF"/>
        </w:rPr>
        <w:t xml:space="preserve"> таких</w:t>
      </w:r>
      <w:r w:rsidR="00A857A9">
        <w:rPr>
          <w:rFonts w:eastAsia="Times New Roman" w:cs="Times New Roman"/>
          <w:szCs w:val="24"/>
          <w:shd w:val="clear" w:color="auto" w:fill="FFFFFF"/>
        </w:rPr>
        <w:t xml:space="preserve"> перевірок </w:t>
      </w:r>
      <w:r w:rsidR="00D92EF5">
        <w:rPr>
          <w:rFonts w:eastAsia="Times New Roman" w:cs="Times New Roman"/>
          <w:szCs w:val="24"/>
          <w:shd w:val="clear" w:color="auto" w:fill="FFFFFF"/>
        </w:rPr>
        <w:t xml:space="preserve">будь-які акти реагування (приписи, протоколи про порушення суб’єктом господарювання чинного законодавства, </w:t>
      </w:r>
      <w:r w:rsidR="00A857A9">
        <w:rPr>
          <w:rFonts w:eastAsia="Times New Roman" w:cs="Times New Roman"/>
          <w:szCs w:val="24"/>
          <w:shd w:val="clear" w:color="auto" w:fill="FFFFFF"/>
        </w:rPr>
        <w:t xml:space="preserve">постанови про притягнення </w:t>
      </w:r>
      <w:r w:rsidR="005621B2">
        <w:rPr>
          <w:rFonts w:eastAsia="Times New Roman" w:cs="Times New Roman"/>
          <w:szCs w:val="24"/>
          <w:shd w:val="clear" w:color="auto" w:fill="FFFFFF"/>
        </w:rPr>
        <w:t xml:space="preserve">винних осіб </w:t>
      </w:r>
      <w:r w:rsidR="00A857A9">
        <w:rPr>
          <w:rFonts w:eastAsia="Times New Roman" w:cs="Times New Roman"/>
          <w:szCs w:val="24"/>
          <w:shd w:val="clear" w:color="auto" w:fill="FFFFFF"/>
        </w:rPr>
        <w:t>до відповідальності)?</w:t>
      </w:r>
    </w:p>
    <w:p w:rsidR="00A857A9" w:rsidRDefault="00A857A9" w:rsidP="00E97DBD">
      <w:pPr>
        <w:pStyle w:val="a5"/>
        <w:numPr>
          <w:ilvl w:val="1"/>
          <w:numId w:val="1"/>
        </w:numPr>
        <w:tabs>
          <w:tab w:val="left" w:pos="6045"/>
        </w:tabs>
        <w:spacing w:line="264" w:lineRule="auto"/>
        <w:jc w:val="both"/>
        <w:rPr>
          <w:rFonts w:eastAsia="Times New Roman" w:cs="Times New Roman"/>
          <w:szCs w:val="24"/>
          <w:shd w:val="clear" w:color="auto" w:fill="FFFFFF"/>
        </w:rPr>
      </w:pPr>
      <w:r>
        <w:rPr>
          <w:rFonts w:eastAsia="Times New Roman" w:cs="Times New Roman"/>
          <w:szCs w:val="24"/>
          <w:shd w:val="clear" w:color="auto" w:fill="FFFFFF"/>
        </w:rPr>
        <w:t xml:space="preserve">Чи зверталася </w:t>
      </w:r>
      <w:proofErr w:type="spellStart"/>
      <w:r>
        <w:rPr>
          <w:rFonts w:eastAsia="Times New Roman" w:cs="Times New Roman"/>
          <w:szCs w:val="24"/>
          <w:shd w:val="clear" w:color="auto" w:fill="FFFFFF"/>
        </w:rPr>
        <w:t>Держ</w:t>
      </w:r>
      <w:r w:rsidR="005621B2">
        <w:rPr>
          <w:rFonts w:eastAsia="Times New Roman" w:cs="Times New Roman"/>
          <w:szCs w:val="24"/>
          <w:shd w:val="clear" w:color="auto" w:fill="FFFFFF"/>
        </w:rPr>
        <w:t>прод</w:t>
      </w:r>
      <w:r>
        <w:rPr>
          <w:rFonts w:eastAsia="Times New Roman" w:cs="Times New Roman"/>
          <w:szCs w:val="24"/>
          <w:shd w:val="clear" w:color="auto" w:fill="FFFFFF"/>
        </w:rPr>
        <w:t>споживслужба</w:t>
      </w:r>
      <w:proofErr w:type="spellEnd"/>
      <w:r>
        <w:rPr>
          <w:rFonts w:eastAsia="Times New Roman" w:cs="Times New Roman"/>
          <w:szCs w:val="24"/>
          <w:shd w:val="clear" w:color="auto" w:fill="FFFFFF"/>
        </w:rPr>
        <w:t xml:space="preserve"> </w:t>
      </w:r>
      <w:r w:rsidR="005621B2">
        <w:rPr>
          <w:rFonts w:eastAsia="Times New Roman" w:cs="Times New Roman"/>
          <w:szCs w:val="24"/>
          <w:shd w:val="clear" w:color="auto" w:fill="FFFFFF"/>
        </w:rPr>
        <w:t>до судових органів з приводу виявлених порушень? Чи перебувають такі справи на розгляді у судах</w:t>
      </w:r>
      <w:r w:rsidR="00561E61">
        <w:rPr>
          <w:rFonts w:eastAsia="Times New Roman" w:cs="Times New Roman"/>
          <w:szCs w:val="24"/>
          <w:shd w:val="clear" w:color="auto" w:fill="FFFFFF"/>
        </w:rPr>
        <w:t>, які саме (номери проваджень</w:t>
      </w:r>
      <w:bookmarkStart w:id="0" w:name="_GoBack"/>
      <w:bookmarkEnd w:id="0"/>
      <w:r w:rsidR="00561E61">
        <w:rPr>
          <w:rFonts w:eastAsia="Times New Roman" w:cs="Times New Roman"/>
          <w:szCs w:val="24"/>
          <w:shd w:val="clear" w:color="auto" w:fill="FFFFFF"/>
        </w:rPr>
        <w:t>)</w:t>
      </w:r>
      <w:r w:rsidR="005621B2">
        <w:rPr>
          <w:rFonts w:eastAsia="Times New Roman" w:cs="Times New Roman"/>
          <w:szCs w:val="24"/>
          <w:shd w:val="clear" w:color="auto" w:fill="FFFFFF"/>
        </w:rPr>
        <w:t xml:space="preserve">? </w:t>
      </w:r>
    </w:p>
    <w:p w:rsidR="00561E61" w:rsidRPr="00561E61" w:rsidRDefault="00A644A8" w:rsidP="00561E61">
      <w:pPr>
        <w:pStyle w:val="a5"/>
        <w:numPr>
          <w:ilvl w:val="0"/>
          <w:numId w:val="1"/>
        </w:numPr>
        <w:tabs>
          <w:tab w:val="left" w:pos="6045"/>
        </w:tabs>
        <w:spacing w:line="264" w:lineRule="auto"/>
        <w:ind w:left="284" w:hanging="426"/>
        <w:jc w:val="both"/>
        <w:rPr>
          <w:rFonts w:eastAsia="Times New Roman" w:cs="Times New Roman"/>
          <w:szCs w:val="24"/>
          <w:shd w:val="clear" w:color="auto" w:fill="FFFFFF"/>
        </w:rPr>
      </w:pPr>
      <w:r w:rsidRPr="00561E61">
        <w:rPr>
          <w:rFonts w:eastAsia="Times New Roman" w:cs="Times New Roman"/>
          <w:szCs w:val="24"/>
          <w:shd w:val="clear" w:color="auto" w:fill="FFFFFF"/>
        </w:rPr>
        <w:lastRenderedPageBreak/>
        <w:t xml:space="preserve">Надати завірені копії </w:t>
      </w:r>
      <w:r w:rsidR="0071125A" w:rsidRPr="00561E61">
        <w:rPr>
          <w:rFonts w:eastAsiaTheme="minorEastAsia" w:cs="Times New Roman"/>
          <w:szCs w:val="28"/>
        </w:rPr>
        <w:t>документів щодо результатів</w:t>
      </w:r>
      <w:r w:rsidR="00F642A2" w:rsidRPr="00561E61">
        <w:rPr>
          <w:rFonts w:eastAsiaTheme="minorEastAsia" w:cs="Times New Roman"/>
          <w:szCs w:val="28"/>
        </w:rPr>
        <w:t xml:space="preserve"> усіх</w:t>
      </w:r>
      <w:r w:rsidR="0071125A" w:rsidRPr="00561E61">
        <w:rPr>
          <w:rFonts w:eastAsiaTheme="minorEastAsia" w:cs="Times New Roman"/>
          <w:szCs w:val="28"/>
        </w:rPr>
        <w:t xml:space="preserve"> </w:t>
      </w:r>
      <w:r w:rsidR="007F0BAC" w:rsidRPr="00561E61">
        <w:rPr>
          <w:rFonts w:eastAsiaTheme="minorEastAsia" w:cs="Times New Roman"/>
          <w:szCs w:val="28"/>
        </w:rPr>
        <w:t>перевірок</w:t>
      </w:r>
      <w:r w:rsidR="00F642A2" w:rsidRPr="00561E61">
        <w:rPr>
          <w:rFonts w:eastAsiaTheme="minorEastAsia" w:cs="Times New Roman"/>
          <w:szCs w:val="28"/>
        </w:rPr>
        <w:t xml:space="preserve">, які були проведені </w:t>
      </w:r>
      <w:proofErr w:type="spellStart"/>
      <w:r w:rsidR="00F642A2" w:rsidRPr="00561E61">
        <w:rPr>
          <w:rFonts w:eastAsiaTheme="minorEastAsia" w:cs="Times New Roman"/>
          <w:szCs w:val="28"/>
        </w:rPr>
        <w:t>Держпродспоживслужбою</w:t>
      </w:r>
      <w:proofErr w:type="spellEnd"/>
      <w:r w:rsidR="00F642A2" w:rsidRPr="00561E61">
        <w:rPr>
          <w:rFonts w:eastAsiaTheme="minorEastAsia" w:cs="Times New Roman"/>
          <w:szCs w:val="28"/>
        </w:rPr>
        <w:t xml:space="preserve"> </w:t>
      </w:r>
      <w:r w:rsidR="0071125A" w:rsidRPr="00561E61">
        <w:rPr>
          <w:rFonts w:eastAsiaTheme="minorEastAsia" w:cs="Times New Roman"/>
          <w:szCs w:val="28"/>
        </w:rPr>
        <w:t xml:space="preserve">стосовно негативного впливу </w:t>
      </w:r>
      <w:r w:rsidR="00884C19" w:rsidRPr="00561E61">
        <w:rPr>
          <w:rFonts w:eastAsia="Times New Roman" w:cs="Times New Roman"/>
          <w:szCs w:val="24"/>
          <w:shd w:val="clear" w:color="auto" w:fill="FFFFFF"/>
        </w:rPr>
        <w:t>філії «</w:t>
      </w:r>
      <w:proofErr w:type="spellStart"/>
      <w:r w:rsidR="00884C19" w:rsidRPr="00561E61">
        <w:rPr>
          <w:rFonts w:eastAsia="Times New Roman" w:cs="Times New Roman"/>
          <w:szCs w:val="24"/>
          <w:shd w:val="clear" w:color="auto" w:fill="FFFFFF"/>
        </w:rPr>
        <w:t>Гаврилівський</w:t>
      </w:r>
      <w:proofErr w:type="spellEnd"/>
      <w:r w:rsidR="00884C19" w:rsidRPr="00561E61">
        <w:rPr>
          <w:rFonts w:eastAsia="Times New Roman" w:cs="Times New Roman"/>
          <w:szCs w:val="24"/>
          <w:shd w:val="clear" w:color="auto" w:fill="FFFFFF"/>
        </w:rPr>
        <w:t xml:space="preserve"> птахівничий комплекс» ТОВ «Комплекс АГРОМАРС» </w:t>
      </w:r>
      <w:r w:rsidR="0071125A" w:rsidRPr="00561E61">
        <w:rPr>
          <w:rFonts w:eastAsiaTheme="minorEastAsia" w:cs="Times New Roman"/>
          <w:szCs w:val="28"/>
        </w:rPr>
        <w:t>на довкілля та здоров’я людей</w:t>
      </w:r>
      <w:r w:rsidR="007F0BAC" w:rsidRPr="00561E61">
        <w:rPr>
          <w:rFonts w:eastAsiaTheme="minorEastAsia" w:cs="Times New Roman"/>
          <w:szCs w:val="28"/>
        </w:rPr>
        <w:t xml:space="preserve"> Вишгородського району</w:t>
      </w:r>
      <w:r w:rsidR="0071125A" w:rsidRPr="00561E61">
        <w:rPr>
          <w:rFonts w:eastAsiaTheme="minorEastAsia" w:cs="Times New Roman"/>
          <w:szCs w:val="28"/>
        </w:rPr>
        <w:t>.</w:t>
      </w:r>
    </w:p>
    <w:p w:rsidR="0071125A" w:rsidRPr="007F0BAC" w:rsidRDefault="0071125A" w:rsidP="0071125A">
      <w:pPr>
        <w:spacing w:after="120" w:line="264" w:lineRule="auto"/>
        <w:contextualSpacing/>
        <w:rPr>
          <w:rFonts w:eastAsiaTheme="minorEastAsia" w:cs="Times New Roman"/>
          <w:szCs w:val="28"/>
        </w:rPr>
      </w:pPr>
    </w:p>
    <w:p w:rsidR="0071125A" w:rsidRPr="00A644A8" w:rsidRDefault="0071125A" w:rsidP="0071125A">
      <w:pPr>
        <w:spacing w:after="120" w:line="264" w:lineRule="auto"/>
        <w:rPr>
          <w:rFonts w:eastAsiaTheme="minorEastAsia" w:cs="Times New Roman"/>
          <w:b/>
          <w:i/>
          <w:szCs w:val="24"/>
        </w:rPr>
      </w:pPr>
      <w:r w:rsidRPr="00A644A8">
        <w:rPr>
          <w:rFonts w:eastAsiaTheme="minorEastAsia" w:cs="Times New Roman"/>
          <w:b/>
          <w:i/>
          <w:szCs w:val="24"/>
        </w:rPr>
        <w:t xml:space="preserve">З повагою, директор </w:t>
      </w:r>
    </w:p>
    <w:p w:rsidR="0071125A" w:rsidRPr="00A644A8" w:rsidRDefault="0071125A" w:rsidP="0071125A">
      <w:pPr>
        <w:spacing w:after="120" w:line="264" w:lineRule="auto"/>
        <w:rPr>
          <w:rFonts w:eastAsiaTheme="minorEastAsia" w:cs="Times New Roman"/>
          <w:b/>
          <w:i/>
          <w:szCs w:val="24"/>
        </w:rPr>
      </w:pPr>
      <w:r w:rsidRPr="00A644A8">
        <w:rPr>
          <w:rFonts w:eastAsiaTheme="minorEastAsia" w:cs="Times New Roman"/>
          <w:b/>
          <w:i/>
          <w:szCs w:val="24"/>
        </w:rPr>
        <w:t>ПП ЮФ</w:t>
      </w:r>
      <w:r w:rsidRPr="00A644A8">
        <w:rPr>
          <w:rFonts w:eastAsiaTheme="minorEastAsia" w:cs="Times New Roman"/>
          <w:szCs w:val="24"/>
        </w:rPr>
        <w:t xml:space="preserve"> </w:t>
      </w:r>
      <w:r w:rsidRPr="00A644A8">
        <w:rPr>
          <w:rFonts w:eastAsiaTheme="minorEastAsia" w:cs="Times New Roman"/>
          <w:b/>
          <w:i/>
          <w:szCs w:val="24"/>
        </w:rPr>
        <w:t xml:space="preserve">«Імператив Плюс»                                                                                  </w:t>
      </w:r>
      <w:r w:rsidR="00A644A8" w:rsidRPr="00A644A8">
        <w:rPr>
          <w:rFonts w:eastAsiaTheme="minorEastAsia" w:cs="Times New Roman"/>
          <w:b/>
          <w:i/>
          <w:szCs w:val="24"/>
        </w:rPr>
        <w:t xml:space="preserve">О.В. </w:t>
      </w:r>
      <w:proofErr w:type="spellStart"/>
      <w:r w:rsidRPr="00A644A8">
        <w:rPr>
          <w:rFonts w:eastAsiaTheme="minorEastAsia" w:cs="Times New Roman"/>
          <w:b/>
          <w:i/>
          <w:szCs w:val="24"/>
        </w:rPr>
        <w:t>Лупейко</w:t>
      </w:r>
      <w:proofErr w:type="spellEnd"/>
      <w:r w:rsidRPr="00A644A8">
        <w:rPr>
          <w:rFonts w:eastAsiaTheme="minorEastAsia" w:cs="Times New Roman"/>
          <w:b/>
          <w:i/>
          <w:szCs w:val="24"/>
        </w:rPr>
        <w:t xml:space="preserve"> </w:t>
      </w:r>
    </w:p>
    <w:p w:rsidR="00E56FF3" w:rsidRPr="00A644A8" w:rsidRDefault="00A644A8" w:rsidP="00884C19">
      <w:pPr>
        <w:spacing w:after="120" w:line="264" w:lineRule="auto"/>
        <w:rPr>
          <w:rFonts w:eastAsiaTheme="minorEastAsia" w:cs="Times New Roman"/>
          <w:b/>
          <w:i/>
          <w:szCs w:val="24"/>
        </w:rPr>
      </w:pPr>
      <w:r w:rsidRPr="00A644A8">
        <w:rPr>
          <w:rFonts w:eastAsiaTheme="minorEastAsia" w:cs="Times New Roman"/>
          <w:b/>
          <w:i/>
          <w:szCs w:val="24"/>
        </w:rPr>
        <w:t>04.07</w:t>
      </w:r>
      <w:r w:rsidR="0071125A" w:rsidRPr="00A644A8">
        <w:rPr>
          <w:rFonts w:eastAsiaTheme="minorEastAsia" w:cs="Times New Roman"/>
          <w:b/>
          <w:i/>
          <w:szCs w:val="24"/>
        </w:rPr>
        <w:t>.2018 р.</w:t>
      </w:r>
    </w:p>
    <w:sectPr w:rsidR="00E56FF3" w:rsidRPr="00A64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D08BB"/>
    <w:multiLevelType w:val="multilevel"/>
    <w:tmpl w:val="0E94B32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E"/>
    <w:rsid w:val="00517C7E"/>
    <w:rsid w:val="0054049D"/>
    <w:rsid w:val="00561E61"/>
    <w:rsid w:val="005621B2"/>
    <w:rsid w:val="0071125A"/>
    <w:rsid w:val="007B488A"/>
    <w:rsid w:val="007F0BAC"/>
    <w:rsid w:val="008163AA"/>
    <w:rsid w:val="00884C19"/>
    <w:rsid w:val="00A644A8"/>
    <w:rsid w:val="00A857A9"/>
    <w:rsid w:val="00D92EF5"/>
    <w:rsid w:val="00DC07A7"/>
    <w:rsid w:val="00E56FF3"/>
    <w:rsid w:val="00E97DBD"/>
    <w:rsid w:val="00F642A2"/>
    <w:rsid w:val="00FF7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57D1"/>
  <w15:docId w15:val="{D0CFBBA2-A6B1-44CE-8C63-24653BC2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BAC"/>
    <w:rPr>
      <w:rFonts w:ascii="Segoe UI" w:hAnsi="Segoe UI" w:cs="Segoe UI"/>
      <w:sz w:val="18"/>
      <w:szCs w:val="18"/>
    </w:rPr>
  </w:style>
  <w:style w:type="character" w:customStyle="1" w:styleId="a4">
    <w:name w:val="Текст выноски Знак"/>
    <w:basedOn w:val="a0"/>
    <w:link w:val="a3"/>
    <w:uiPriority w:val="99"/>
    <w:semiHidden/>
    <w:rsid w:val="007F0BAC"/>
    <w:rPr>
      <w:rFonts w:ascii="Segoe UI" w:hAnsi="Segoe UI" w:cs="Segoe UI"/>
      <w:sz w:val="18"/>
      <w:szCs w:val="18"/>
    </w:rPr>
  </w:style>
  <w:style w:type="paragraph" w:styleId="a5">
    <w:name w:val="List Paragraph"/>
    <w:basedOn w:val="a"/>
    <w:uiPriority w:val="34"/>
    <w:qFormat/>
    <w:rsid w:val="00E97DBD"/>
    <w:pPr>
      <w:ind w:left="720"/>
      <w:contextualSpacing/>
    </w:pPr>
  </w:style>
  <w:style w:type="character" w:styleId="a6">
    <w:name w:val="Hyperlink"/>
    <w:basedOn w:val="a0"/>
    <w:uiPriority w:val="99"/>
    <w:unhideWhenUsed/>
    <w:rsid w:val="00A64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m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blvet.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8F66-4D3C-4CCF-B792-6A516F64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2018-06-19T08:19:00Z</cp:lastPrinted>
  <dcterms:created xsi:type="dcterms:W3CDTF">2018-06-19T17:25:00Z</dcterms:created>
  <dcterms:modified xsi:type="dcterms:W3CDTF">2018-07-04T12:17:00Z</dcterms:modified>
</cp:coreProperties>
</file>